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6330" w:rsidRPr="001F4CA6" w:rsidRDefault="006B6330" w:rsidP="006B6330">
      <w:pPr>
        <w:spacing w:before="300" w:after="15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F4C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Контрольная работа </w:t>
      </w:r>
    </w:p>
    <w:p w:rsidR="00F914B8" w:rsidRPr="00F914B8" w:rsidRDefault="00F914B8" w:rsidP="00F914B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914B8">
        <w:rPr>
          <w:b/>
          <w:bCs/>
          <w:color w:val="000000"/>
          <w:sz w:val="28"/>
          <w:szCs w:val="28"/>
        </w:rPr>
        <w:t>Вопрос 1. Соотношение бессознательного и вытесненного.</w:t>
      </w:r>
    </w:p>
    <w:p w:rsidR="00F914B8" w:rsidRPr="00F914B8" w:rsidRDefault="00F914B8" w:rsidP="00F914B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914B8">
        <w:rPr>
          <w:color w:val="000000"/>
          <w:sz w:val="28"/>
          <w:szCs w:val="28"/>
        </w:rPr>
        <w:t>Для начала следует задаться вопросами, что же такое бессознательное и что такое вытесненное? Бессознательное — это большой океан наших страстей, тайных желаний, влечений и мыслей. Но все эти влечения, желания и мысли существуют в бессознательном в виде представления. Представление является своеобразной единицей бессознательного. В этом океане царствуют свои законы, по которым живут эти самые представления. И они именно живут — двигаются, питаются энергией либидо, влияют на всю психическую деятельность человека.</w:t>
      </w:r>
    </w:p>
    <w:p w:rsidR="00F914B8" w:rsidRPr="00F914B8" w:rsidRDefault="00F914B8" w:rsidP="00F914B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914B8">
        <w:rPr>
          <w:color w:val="000000"/>
          <w:sz w:val="28"/>
          <w:szCs w:val="28"/>
        </w:rPr>
        <w:t>Возвращаясь к определению бессознательного, хочу высказать мысль, пришедшую мне в голову в процессе изучения работы З. </w:t>
      </w:r>
      <w:hyperlink r:id="rId5" w:tgtFrame="_blank" w:history="1">
        <w:r w:rsidRPr="00F914B8">
          <w:rPr>
            <w:rStyle w:val="a4"/>
            <w:color w:val="000000"/>
            <w:sz w:val="28"/>
            <w:szCs w:val="28"/>
          </w:rPr>
          <w:t>Фрейда</w:t>
        </w:r>
      </w:hyperlink>
      <w:r w:rsidRPr="00F914B8">
        <w:rPr>
          <w:color w:val="000000"/>
          <w:sz w:val="28"/>
          <w:szCs w:val="28"/>
        </w:rPr>
        <w:t> "Бессознательное".</w:t>
      </w:r>
    </w:p>
    <w:p w:rsidR="00F914B8" w:rsidRPr="00F914B8" w:rsidRDefault="00F914B8" w:rsidP="00F914B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914B8">
        <w:rPr>
          <w:color w:val="000000"/>
          <w:sz w:val="28"/>
          <w:szCs w:val="28"/>
        </w:rPr>
        <w:t>А мысль моя заключается в следующем: бессознательное дается нам с самого рождения. Я даже предполагаю, что у ребенка, находящегося в утробе матери, уже есть бессознательное. Это предположение становится в противовес мнению, что в бессознательном находятся только вытесненные желания и влечения.</w:t>
      </w:r>
    </w:p>
    <w:p w:rsidR="00F914B8" w:rsidRPr="00F914B8" w:rsidRDefault="00F914B8" w:rsidP="00F914B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914B8">
        <w:rPr>
          <w:color w:val="000000"/>
          <w:sz w:val="28"/>
          <w:szCs w:val="28"/>
        </w:rPr>
        <w:t>Плавно переходим к определению вытесненного.</w:t>
      </w:r>
    </w:p>
    <w:p w:rsidR="00F914B8" w:rsidRPr="00F914B8" w:rsidRDefault="00F914B8" w:rsidP="00F914B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914B8">
        <w:rPr>
          <w:color w:val="000000"/>
          <w:sz w:val="28"/>
          <w:szCs w:val="28"/>
        </w:rPr>
        <w:t>Вытесненное — это представление, которое стремилось прорваться в систему сознания, но по определенным причинам ему это не удалось, и оно вынуждено было вернуться в "океан" бессознательного. Таким образом, в бессознательном хранятся представления, которые были у человека с момента рождения (а то и еще раньше), и, собственно, вытесненные представления. И те, и другие представления стремятся прорваться в сознание. И если они преодолеют цензуру, то окажутся уже в другом месте нашего психического, а именно — в системе предсознательного. Оттуда есть два пути: вернуться назад в бессознательное или перейти в сознательное.</w:t>
      </w:r>
    </w:p>
    <w:p w:rsidR="00F914B8" w:rsidRPr="00F914B8" w:rsidRDefault="00F914B8" w:rsidP="00F914B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914B8">
        <w:rPr>
          <w:color w:val="000000"/>
          <w:sz w:val="28"/>
          <w:szCs w:val="28"/>
        </w:rPr>
        <w:t>Подводя итоги по сказанному, напрашивается вывод, что бессознательное является некоей комнатой в "доме" психического. А вытесненное может блуждать по этому дому, переходя из одной комнаты в другую. В свою очередь, цензура служит дверью между бессознательным, предсознательным и сознательным. Вытесненное представление переходит из одной системы в другую, только если ему удается "открыть дверь" — преодолеть цензуру.</w:t>
      </w:r>
    </w:p>
    <w:p w:rsidR="00F914B8" w:rsidRPr="00F914B8" w:rsidRDefault="00F914B8" w:rsidP="00F914B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914B8">
        <w:rPr>
          <w:b/>
          <w:bCs/>
          <w:color w:val="000000"/>
          <w:sz w:val="28"/>
          <w:szCs w:val="28"/>
        </w:rPr>
        <w:t>Вопрос 2. Обоснования допущения понятия «бессознательное».</w:t>
      </w:r>
    </w:p>
    <w:p w:rsidR="00F914B8" w:rsidRPr="00F914B8" w:rsidRDefault="00F914B8" w:rsidP="00F914B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914B8">
        <w:rPr>
          <w:color w:val="000000"/>
          <w:sz w:val="28"/>
          <w:szCs w:val="28"/>
        </w:rPr>
        <w:t>Зачем обосновывать существование бессознательного? Ведь мы не видим его, не слышим и не ощущаем. Тогда как доказать, что оно действительно есть? Попробуем разобраться в этом непростом вопросе.</w:t>
      </w:r>
    </w:p>
    <w:p w:rsidR="00F914B8" w:rsidRPr="00F914B8" w:rsidRDefault="00F914B8" w:rsidP="00F914B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914B8">
        <w:rPr>
          <w:color w:val="000000"/>
          <w:sz w:val="28"/>
          <w:szCs w:val="28"/>
        </w:rPr>
        <w:t xml:space="preserve">Итак, мы пришли к выводу, что психическое — это дом, и в этом доме есть 3 огромных комнаты: бессознательное, предсознательное и сознание. Предсознательное служит неким переходом между бессознательным и сознательным​. Объем сознания несколько ограничен. В поле сознания находится только то, что мы испытываем здесь и сейчас — чувства, мысли, </w:t>
      </w:r>
      <w:r w:rsidRPr="00F914B8">
        <w:rPr>
          <w:color w:val="000000"/>
          <w:sz w:val="28"/>
          <w:szCs w:val="28"/>
        </w:rPr>
        <w:lastRenderedPageBreak/>
        <w:t>аффекты, влечения. Но где находится все остальное? Вероятно, или в предсознательном, или в бессознательном. Что касается предсознательного, то мне кажется, что его объем тоже не очень велик. Точнее представления не остаются там надолго, они как бы дрейфуют то в бессознательное, то в сознание. Представления предсознательного непостоянны.</w:t>
      </w:r>
    </w:p>
    <w:p w:rsidR="00F914B8" w:rsidRPr="00F914B8" w:rsidRDefault="00F914B8" w:rsidP="00F914B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914B8">
        <w:rPr>
          <w:color w:val="000000"/>
          <w:sz w:val="28"/>
          <w:szCs w:val="28"/>
        </w:rPr>
        <w:t xml:space="preserve">Тогда остается один вариант: </w:t>
      </w:r>
      <w:proofErr w:type="spellStart"/>
      <w:r w:rsidRPr="00F914B8">
        <w:rPr>
          <w:color w:val="000000"/>
          <w:sz w:val="28"/>
          <w:szCs w:val="28"/>
        </w:rPr>
        <w:t>бОльшая</w:t>
      </w:r>
      <w:proofErr w:type="spellEnd"/>
      <w:r w:rsidRPr="00F914B8">
        <w:rPr>
          <w:color w:val="000000"/>
          <w:sz w:val="28"/>
          <w:szCs w:val="28"/>
        </w:rPr>
        <w:t xml:space="preserve"> часть того, что не является объектом сознания в настоящий момент, находится в бессознательном. Именно в этом и кроется допущение бессознательного.</w:t>
      </w:r>
    </w:p>
    <w:p w:rsidR="00F914B8" w:rsidRPr="00F914B8" w:rsidRDefault="00F914B8" w:rsidP="00F914B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914B8">
        <w:rPr>
          <w:b/>
          <w:bCs/>
          <w:color w:val="000000"/>
          <w:sz w:val="28"/>
          <w:szCs w:val="28"/>
        </w:rPr>
        <w:t>Вопрос 3. Многозначность бессознательного.</w:t>
      </w:r>
    </w:p>
    <w:p w:rsidR="00F914B8" w:rsidRPr="00F914B8" w:rsidRDefault="00F914B8" w:rsidP="00F914B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914B8">
        <w:rPr>
          <w:color w:val="000000"/>
          <w:sz w:val="28"/>
          <w:szCs w:val="28"/>
        </w:rPr>
        <w:t>В чем заключается «многозначность бессознательного»? Как объяснить эту многозначность? Этот вопрос поставил меня в тупик. Мыслей в голове на эту тему вообще не было. Пришлось искать в сети Интернет дополнительную информацию. Многочисленные ссылки не удовлетворили моих запросов. Тогда я несколько раз перечитала главу "Многозначность бессознательного"​.</w:t>
      </w:r>
    </w:p>
    <w:p w:rsidR="00F914B8" w:rsidRPr="00F914B8" w:rsidRDefault="00F914B8" w:rsidP="00F914B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914B8">
        <w:rPr>
          <w:color w:val="000000"/>
          <w:sz w:val="28"/>
          <w:szCs w:val="28"/>
        </w:rPr>
        <w:t>И вдруг меня осенило: мысль многозначности бессознательного проскальзывает у меня в вопросе 1, когда речь шла о вытесненном. Многозначность бессознательного состоит в том, что в самом бессознательном хранятся как латентные (временно бессознательные) психические акты, так и вытесненные. И латентные, и вытесненные акты кардинально отличаются от остальных сознательных.</w:t>
      </w:r>
    </w:p>
    <w:p w:rsidR="00F914B8" w:rsidRPr="00F914B8" w:rsidRDefault="00F914B8" w:rsidP="00F914B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914B8">
        <w:rPr>
          <w:color w:val="000000"/>
          <w:sz w:val="28"/>
          <w:szCs w:val="28"/>
        </w:rPr>
        <w:t>И чтобы было легче оперировать с понятиями трех систем психического — бессознательного, предсознательного и сознания, </w:t>
      </w:r>
      <w:hyperlink r:id="rId6" w:tgtFrame="_blank" w:history="1">
        <w:r w:rsidRPr="00F914B8">
          <w:rPr>
            <w:rStyle w:val="a4"/>
            <w:color w:val="000000"/>
            <w:sz w:val="28"/>
            <w:szCs w:val="28"/>
          </w:rPr>
          <w:t>Фрейд</w:t>
        </w:r>
      </w:hyperlink>
      <w:r w:rsidRPr="00F914B8">
        <w:rPr>
          <w:color w:val="000000"/>
          <w:sz w:val="28"/>
          <w:szCs w:val="28"/>
        </w:rPr>
        <w:t xml:space="preserve"> ввел буквенное их обозначение. В этом случае система бессознательного обозначалась буквами </w:t>
      </w:r>
      <w:proofErr w:type="spellStart"/>
      <w:r w:rsidRPr="00F914B8">
        <w:rPr>
          <w:color w:val="000000"/>
          <w:sz w:val="28"/>
          <w:szCs w:val="28"/>
        </w:rPr>
        <w:t>Ubw</w:t>
      </w:r>
      <w:proofErr w:type="spellEnd"/>
      <w:r w:rsidRPr="00F914B8">
        <w:rPr>
          <w:color w:val="000000"/>
          <w:sz w:val="28"/>
          <w:szCs w:val="28"/>
        </w:rPr>
        <w:t xml:space="preserve">; система предсознательного — </w:t>
      </w:r>
      <w:proofErr w:type="spellStart"/>
      <w:r w:rsidRPr="00F914B8">
        <w:rPr>
          <w:color w:val="000000"/>
          <w:sz w:val="28"/>
          <w:szCs w:val="28"/>
        </w:rPr>
        <w:t>Vbw</w:t>
      </w:r>
      <w:proofErr w:type="spellEnd"/>
      <w:r w:rsidRPr="00F914B8">
        <w:rPr>
          <w:color w:val="000000"/>
          <w:sz w:val="28"/>
          <w:szCs w:val="28"/>
        </w:rPr>
        <w:t xml:space="preserve">; система сознания — </w:t>
      </w:r>
      <w:proofErr w:type="spellStart"/>
      <w:r w:rsidRPr="00F914B8">
        <w:rPr>
          <w:color w:val="000000"/>
          <w:sz w:val="28"/>
          <w:szCs w:val="28"/>
        </w:rPr>
        <w:t>Bw</w:t>
      </w:r>
      <w:proofErr w:type="spellEnd"/>
      <w:r w:rsidRPr="00F914B8">
        <w:rPr>
          <w:color w:val="000000"/>
          <w:sz w:val="28"/>
          <w:szCs w:val="28"/>
        </w:rPr>
        <w:t>. В дальнейшем и я буду пользоваться этими сокращениями, чтобы избежать путаницы.</w:t>
      </w:r>
    </w:p>
    <w:p w:rsidR="00F914B8" w:rsidRPr="00F914B8" w:rsidRDefault="00F914B8" w:rsidP="00F914B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914B8">
        <w:rPr>
          <w:b/>
          <w:bCs/>
          <w:color w:val="000000"/>
          <w:sz w:val="28"/>
          <w:szCs w:val="28"/>
        </w:rPr>
        <w:t xml:space="preserve">Вопрос 4. Существуют ли </w:t>
      </w:r>
      <w:proofErr w:type="spellStart"/>
      <w:r w:rsidRPr="00F914B8">
        <w:rPr>
          <w:b/>
          <w:bCs/>
          <w:color w:val="000000"/>
          <w:sz w:val="28"/>
          <w:szCs w:val="28"/>
        </w:rPr>
        <w:t>бессознательныые</w:t>
      </w:r>
      <w:proofErr w:type="spellEnd"/>
      <w:r w:rsidRPr="00F914B8">
        <w:rPr>
          <w:b/>
          <w:bCs/>
          <w:color w:val="000000"/>
          <w:sz w:val="28"/>
          <w:szCs w:val="28"/>
        </w:rPr>
        <w:t xml:space="preserve"> аффекты?</w:t>
      </w:r>
    </w:p>
    <w:p w:rsidR="00F914B8" w:rsidRPr="00F914B8" w:rsidRDefault="00F914B8" w:rsidP="00F914B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914B8">
        <w:rPr>
          <w:color w:val="000000"/>
          <w:sz w:val="28"/>
          <w:szCs w:val="28"/>
        </w:rPr>
        <w:t>​Начиная разбираться в этом вопросе, я сразу столкнулась с проблемами. Точнее это не проблемы, а скорее всего, переосмысление понятия "аффект". Так как я до этого училась по направлению Психология, в моем понимании аффект — это определенное эмоциональное состояние человека, которое есть в данный момент. То есть, аффект — это чувство. В психоанализе у аффекта совсем другой смысл.</w:t>
      </w:r>
    </w:p>
    <w:p w:rsidR="00F914B8" w:rsidRPr="00F914B8" w:rsidRDefault="00F914B8" w:rsidP="00F914B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914B8">
        <w:rPr>
          <w:color w:val="000000"/>
          <w:sz w:val="28"/>
          <w:szCs w:val="28"/>
        </w:rPr>
        <w:t>С точки зрения психоанализа, аффект — энергетическая составляющая представления; то, чем нагружено то или иное представление. Аффект всегда сопутствует представлению​. Представления без аффекта нет​.</w:t>
      </w:r>
    </w:p>
    <w:p w:rsidR="00F914B8" w:rsidRPr="00F914B8" w:rsidRDefault="00F914B8" w:rsidP="00F914B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914B8">
        <w:rPr>
          <w:color w:val="000000"/>
          <w:sz w:val="28"/>
          <w:szCs w:val="28"/>
        </w:rPr>
        <w:t xml:space="preserve">В свою очередь, аффекта без представления тоже </w:t>
      </w:r>
      <w:proofErr w:type="gramStart"/>
      <w:r w:rsidRPr="00F914B8">
        <w:rPr>
          <w:color w:val="000000"/>
          <w:sz w:val="28"/>
          <w:szCs w:val="28"/>
        </w:rPr>
        <w:t>нет;​</w:t>
      </w:r>
      <w:proofErr w:type="gramEnd"/>
      <w:r w:rsidRPr="00F914B8">
        <w:rPr>
          <w:color w:val="000000"/>
          <w:sz w:val="28"/>
          <w:szCs w:val="28"/>
        </w:rPr>
        <w:t xml:space="preserve"> но аффект может отделиться от одного представления и присоединиться к другому. Аффект не привязан к тому или иному представлению, он просто его сопровождает.</w:t>
      </w:r>
    </w:p>
    <w:p w:rsidR="00F914B8" w:rsidRPr="00F914B8" w:rsidRDefault="00F914B8" w:rsidP="00F914B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914B8">
        <w:rPr>
          <w:color w:val="000000"/>
          <w:sz w:val="28"/>
          <w:szCs w:val="28"/>
        </w:rPr>
        <w:t xml:space="preserve">Аффект всегда подразумевает переживание. Если он переживается, значит он есть. А если он есть, значит он находится в сфере сознания: то, чего нет, не может нами </w:t>
      </w:r>
      <w:proofErr w:type="spellStart"/>
      <w:r w:rsidRPr="00F914B8">
        <w:rPr>
          <w:color w:val="000000"/>
          <w:sz w:val="28"/>
          <w:szCs w:val="28"/>
        </w:rPr>
        <w:t>осозноваться</w:t>
      </w:r>
      <w:proofErr w:type="spellEnd"/>
      <w:r w:rsidRPr="00F914B8">
        <w:rPr>
          <w:color w:val="000000"/>
          <w:sz w:val="28"/>
          <w:szCs w:val="28"/>
        </w:rPr>
        <w:t>. Таким образом, бессознательных аффектов быть не может. Бессознательным может быть только представление.</w:t>
      </w:r>
    </w:p>
    <w:p w:rsidR="00F914B8" w:rsidRPr="00F914B8" w:rsidRDefault="00F914B8" w:rsidP="00F914B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914B8">
        <w:rPr>
          <w:color w:val="000000"/>
          <w:sz w:val="28"/>
          <w:szCs w:val="28"/>
        </w:rPr>
        <w:t xml:space="preserve">Путем логических рассуждений я пришла к выводу, что аффект всегда осознается и не может быть бессознательным, а вот представление, которое </w:t>
      </w:r>
      <w:r w:rsidRPr="00F914B8">
        <w:rPr>
          <w:color w:val="000000"/>
          <w:sz w:val="28"/>
          <w:szCs w:val="28"/>
        </w:rPr>
        <w:lastRenderedPageBreak/>
        <w:t>сопровождает этот аффект, может быть вытеснено и переходить в бессознательное.</w:t>
      </w:r>
    </w:p>
    <w:p w:rsidR="00F914B8" w:rsidRPr="00F914B8" w:rsidRDefault="00F914B8" w:rsidP="00F914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14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Вопрос 5​. Экономический подход к описанию вытеснения.</w:t>
      </w:r>
    </w:p>
    <w:p w:rsidR="00F914B8" w:rsidRPr="00F914B8" w:rsidRDefault="00F914B8" w:rsidP="00F914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1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Этот вопрос также вызвал во мне некоторые противоречия. Для начала определимся, что такое экономика.</w:t>
      </w:r>
    </w:p>
    <w:p w:rsidR="00F914B8" w:rsidRPr="00F914B8" w:rsidRDefault="00F914B8" w:rsidP="00F914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1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Экономика — наука о рациональном ведении хозяйства. Это учение предполагает наличие производства, обмена, потребления чего-либо. В психическом аппарате объектом производства, обмена и потребления является энергия либидо.</w:t>
      </w:r>
    </w:p>
    <w:p w:rsidR="00F914B8" w:rsidRPr="00F914B8" w:rsidRDefault="00F914B8" w:rsidP="00F914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1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Представления, переходя из одной системы психического в другую, несут с собой определенную энергию; точнее эта энергия способствует движению представлений. Эти представления </w:t>
      </w:r>
      <w:proofErr w:type="spellStart"/>
      <w:r w:rsidRPr="00F91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либидозно</w:t>
      </w:r>
      <w:proofErr w:type="spellEnd"/>
      <w:r w:rsidRPr="00F91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нагружены. И то, в каком количестве энергия сконцентрирована в представлениях, является сутью экономического подхода в описании вытеснения. Ведь чтобы вытеснить какое-либо представление из сознательного, нужна некая сила, нужна энергия.</w:t>
      </w:r>
    </w:p>
    <w:p w:rsidR="00F914B8" w:rsidRPr="00F914B8" w:rsidRDefault="00F914B8" w:rsidP="00F914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1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вот это вытесненное представление возвращается в систему </w:t>
      </w:r>
      <w:proofErr w:type="spellStart"/>
      <w:r w:rsidRPr="00F91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Ubw</w:t>
      </w:r>
      <w:proofErr w:type="spellEnd"/>
      <w:r w:rsidRPr="00F91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без энергии, ее отняли. Далее есть 2 варианта продолжения </w:t>
      </w:r>
      <w:proofErr w:type="gramStart"/>
      <w:r w:rsidRPr="00F91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существования</w:t>
      </w:r>
      <w:proofErr w:type="gramEnd"/>
      <w:r w:rsidRPr="00F91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вытесненного: оно либо лишается предсознательной активности и приобретает бессознательную, либо возвращает ту активность, которая имелась у него раньше.</w:t>
      </w:r>
    </w:p>
    <w:p w:rsidR="00F914B8" w:rsidRPr="00F914B8" w:rsidRDefault="00F914B8" w:rsidP="00F914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1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возникновении неврозов вытесненное играет самую непосредственную роль.</w:t>
      </w:r>
    </w:p>
    <w:p w:rsidR="00F914B8" w:rsidRPr="00F914B8" w:rsidRDefault="00F914B8" w:rsidP="00F914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1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истерии страха вытесненное представление трансформируется в страх, в испуг; при конверсионной истерии — в симптом; а при неврозе навязчивости — в различные навязчивые мысли, желания и влечения.</w:t>
      </w:r>
    </w:p>
    <w:p w:rsidR="00F914B8" w:rsidRPr="00F914B8" w:rsidRDefault="00F914B8" w:rsidP="00F914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1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Таким образом, суть экономической модели состоит в том, чтобы определять количественно энергию, которая существует в психическом. Прослеживать ее объем, распределение между системами психического и обмен ею.</w:t>
      </w:r>
    </w:p>
    <w:p w:rsidR="00F914B8" w:rsidRPr="00F914B8" w:rsidRDefault="00F914B8" w:rsidP="00F914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1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F914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Вопрос 6. Свойства системы бессознательного.</w:t>
      </w:r>
    </w:p>
    <w:p w:rsidR="00F914B8" w:rsidRPr="00F914B8" w:rsidRDefault="00F914B8" w:rsidP="00F914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1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Итак, мы пришли к заключению, что бессознательное есть. Это живая система, живой организм. Следовательно, у него есть свои особенности и свойства. И сейчас мы эти свойства попробуем найти и обозначить.</w:t>
      </w:r>
    </w:p>
    <w:p w:rsidR="00F914B8" w:rsidRPr="00F914B8" w:rsidRDefault="00F914B8" w:rsidP="00F914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1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Во-первых, в системе </w:t>
      </w:r>
      <w:proofErr w:type="spellStart"/>
      <w:r w:rsidRPr="00F91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Ubw</w:t>
      </w:r>
      <w:proofErr w:type="spellEnd"/>
      <w:r w:rsidRPr="00F91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существует множество влечений. Все они имеют одну цель — прорваться в сознание. Следовательно, у них есть определенная активность. А если все они активны, то логичным было предположить их столкновение. Но этого не происходит. Влечения не противоречат и не мешают друг другу, не исключают друг друга. Даже наоборот: влечения объединяют свою активность и создают совместную цель.</w:t>
      </w:r>
    </w:p>
    <w:p w:rsidR="00F914B8" w:rsidRPr="00F914B8" w:rsidRDefault="00F914B8" w:rsidP="00F914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1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Во-вторых, процессы, происходящие в системе </w:t>
      </w:r>
      <w:proofErr w:type="spellStart"/>
      <w:r w:rsidRPr="00F91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Ubw</w:t>
      </w:r>
      <w:proofErr w:type="spellEnd"/>
      <w:r w:rsidRPr="00F91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не имеют временной характеристики — они не меняются во временном пространстве.</w:t>
      </w:r>
    </w:p>
    <w:p w:rsidR="00F914B8" w:rsidRPr="00F914B8" w:rsidRDefault="00F914B8" w:rsidP="00F914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1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В-третьих, бессознательное не признает отрицание, сомнение. В этой системе нет каких-то критериев правды или лжи.</w:t>
      </w:r>
    </w:p>
    <w:p w:rsidR="00F914B8" w:rsidRPr="00F914B8" w:rsidRDefault="00F914B8" w:rsidP="00F914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1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В-четвертых, процессы бессознательного почти не связаны с реальностью. Они следуют одной единственной цели — извлечь удовольствие.</w:t>
      </w:r>
    </w:p>
    <w:p w:rsidR="00F914B8" w:rsidRPr="00F914B8" w:rsidRDefault="00F914B8" w:rsidP="00F914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1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 заключении можно сказать, что бессознательное — огромная система психического аппарата, которая живет только по своим законам и не подчиняется никаким другим.</w:t>
      </w:r>
    </w:p>
    <w:p w:rsidR="00F914B8" w:rsidRPr="00F914B8" w:rsidRDefault="00F914B8" w:rsidP="00F914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14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Вопрос 7. Продукты бессознательного.</w:t>
      </w:r>
    </w:p>
    <w:p w:rsidR="00F914B8" w:rsidRPr="00F914B8" w:rsidRDefault="00F914B8" w:rsidP="00F914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1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Бессознательное — это живая система, в ней происходят различные процессы, она функционирует. То есть, бессознательное работает. А если она работает, то логично будет предположить, что в процессе этой работы появляются результаты производства — продукты бессознательного. Но что является этими продуктами? Вот к чему привели меня мои рассуждения.</w:t>
      </w:r>
    </w:p>
    <w:p w:rsidR="00F914B8" w:rsidRPr="00F914B8" w:rsidRDefault="00F914B8" w:rsidP="00F914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1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Бессознательное содержит самые разные представления, эти представления имеют определенную активность, обмениваются своей активной силой и, соответственно, что-то вырабатывают. Я предполагаю, что в результате этой деятельности рождаются бред, галлюцинации, сновидения, оговорки (а вместе с ними описки, очитки, ослышки), фантазии, желания, влечения. Они и есть продукты бессознательного. Также я думаю, что продуктами бессознательного могут быть симптомы при конверсионной истерии, испуг при истерии страха. Но самым главным продуктом </w:t>
      </w:r>
      <w:proofErr w:type="gramStart"/>
      <w:r w:rsidRPr="00F91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бессознательного ,</w:t>
      </w:r>
      <w:proofErr w:type="gramEnd"/>
      <w:r w:rsidRPr="00F91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 считаю, является слово. Только при помощи слова мы можем все остальные "продукты" понять, осознать. Посредством слова происходит перевод посланий с языка бессознательного на язык сознания.</w:t>
      </w:r>
    </w:p>
    <w:p w:rsidR="00F914B8" w:rsidRPr="00F914B8" w:rsidRDefault="00F914B8" w:rsidP="00F914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14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Вопрос 8. Речь шизофреника и ее отношение к бессознательному.</w:t>
      </w:r>
    </w:p>
    <w:p w:rsidR="00F914B8" w:rsidRPr="00F914B8" w:rsidRDefault="00F914B8" w:rsidP="00F914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1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Согласно психоанализу, в системе </w:t>
      </w:r>
      <w:proofErr w:type="spellStart"/>
      <w:r w:rsidRPr="00F91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Ubw</w:t>
      </w:r>
      <w:proofErr w:type="spellEnd"/>
      <w:r w:rsidRPr="00F91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существуют представления предметные, а в системе </w:t>
      </w:r>
      <w:proofErr w:type="spellStart"/>
      <w:r w:rsidRPr="00F91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Bw</w:t>
      </w:r>
      <w:proofErr w:type="spellEnd"/>
      <w:r w:rsidRPr="00F91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словесно-образные. При шизофрении связь между предметными представлениями теряется, то есть теряется она в системе бессознательного.</w:t>
      </w:r>
    </w:p>
    <w:p w:rsidR="00F914B8" w:rsidRPr="00F914B8" w:rsidRDefault="00F914B8" w:rsidP="00F914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1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чтобы восстановить эти связи, человек заполняет "пустые ячейки", промежутки разорванной системы словами — словесными представлениями. Слово в данном случае служит своеобразным мостом: оно восстанавливает нарушенные связи.</w:t>
      </w:r>
    </w:p>
    <w:p w:rsidR="00F914B8" w:rsidRPr="00F914B8" w:rsidRDefault="00F914B8" w:rsidP="00F914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1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Таким образом, при помощи слов шизофреник пытается осознать те представления, связь которых теряется вследствие процесса вытеснения. Как бы происходит накладывание слов на бессознательные представления. Но это очень сложный процесс.</w:t>
      </w:r>
    </w:p>
    <w:p w:rsidR="00F914B8" w:rsidRPr="00F914B8" w:rsidRDefault="00F914B8" w:rsidP="00F914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1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Поэтому речь шизофреника может понять только психоаналитик. Ни сам шизофреник, ни окружающие его люди не могут объяснить нелепые слова или предложения.</w:t>
      </w:r>
    </w:p>
    <w:p w:rsidR="00F914B8" w:rsidRPr="00F914B8" w:rsidRDefault="00F914B8" w:rsidP="00F914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14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Вопрос 9. Различие сознательных и бессознательных психических представлений.</w:t>
      </w:r>
    </w:p>
    <w:p w:rsidR="00F914B8" w:rsidRPr="00F914B8" w:rsidRDefault="00F914B8" w:rsidP="00F914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1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самом вопросе кроется разгадка к его пониманию: сознательные представления осознаются, а бессознательные остаются вне сознания. Это предположение выглядит весьма логичным, но несколько банальным и очевидным. А я попробую изложить свое видение этого вопроса.</w:t>
      </w:r>
    </w:p>
    <w:p w:rsidR="00F914B8" w:rsidRPr="00F914B8" w:rsidRDefault="00F914B8" w:rsidP="00F914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1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Первая мысль, которая приходит в голову по поводу различий представлений сознательных и бессознательных — их разная локализация в системе психического аппарата.</w:t>
      </w:r>
    </w:p>
    <w:p w:rsidR="00F914B8" w:rsidRPr="00F914B8" w:rsidRDefault="00F914B8" w:rsidP="00F914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1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Далее мне кажется, что бессознательные и сознательные представления имеют не одинаковую энергетическую </w:t>
      </w:r>
      <w:proofErr w:type="spellStart"/>
      <w:r w:rsidRPr="00F91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нагруженность</w:t>
      </w:r>
      <w:proofErr w:type="spellEnd"/>
      <w:r w:rsidRPr="00F91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То есть, они "дрейфуют" в психическом пространстве с различной активностью. Этим и может объясняться то, почему одни представления проникают в сознательное, а другие так и остаются в бессознательном; или наоборот.</w:t>
      </w:r>
    </w:p>
    <w:p w:rsidR="00F914B8" w:rsidRPr="00F914B8" w:rsidRDefault="00F914B8" w:rsidP="00F914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1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Следующим отличием психических представлений мне видится их разная степень свободы. По моему пониманию, бессознательные представления более свободны, их ничего не стесняет; они подобны той кошке, которая гуляет сама по себе. Сознательные представления имеют меньшую свободу выражения.</w:t>
      </w:r>
    </w:p>
    <w:p w:rsidR="00F914B8" w:rsidRPr="00F914B8" w:rsidRDefault="00F914B8" w:rsidP="00F914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1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Они претерпевают на себе «тормозной» механизм моральных норм, общественного мнения и культуры в целом. Другими словами, бессознательные представления не ограничены в своих движениях, а сознательные регулируются культурой.</w:t>
      </w:r>
    </w:p>
    <w:p w:rsidR="00F914B8" w:rsidRPr="00F914B8" w:rsidRDefault="00F914B8" w:rsidP="00F914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1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Еще одно отличие состоит вот в чем. Как я уже говорила в предыдущем вопросе, представления в системе </w:t>
      </w:r>
      <w:proofErr w:type="spellStart"/>
      <w:r w:rsidRPr="00F91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Ubw</w:t>
      </w:r>
      <w:proofErr w:type="spellEnd"/>
      <w:r w:rsidRPr="00F91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являются предметными, а в сознании они предстают как словесно-образные. Таким образом, бессознательные представления имеют только образы предметов. Сознательные представления дополняют образы словами. То есть, суть различия состоит в том, что сознательные представления опосредованы словом.</w:t>
      </w:r>
    </w:p>
    <w:p w:rsidR="00F914B8" w:rsidRPr="00F914B8" w:rsidRDefault="00F914B8" w:rsidP="00F914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91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B6330" w:rsidRPr="00F914B8" w:rsidRDefault="006B6330" w:rsidP="00F914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14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Вторая часть задания</w:t>
      </w:r>
    </w:p>
    <w:p w:rsidR="00D23943" w:rsidRPr="00F914B8" w:rsidRDefault="006B6330" w:rsidP="00F914B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914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«Мы установим тот важный, но и ставящий нас в затруднительное положение факт, что бессознательность является только признаком психического, однако, никоим образом не характеризующим его». Думаю, этой цитатой Фрейд хочет донести читателю, что бессознательное, это лишь теория и опираться на нее как на что-то определяющее не следует. Но важно пробовать находить связи между сознанием и бессознательным, для более полного пониманию функционирования психического аппарата.</w:t>
      </w:r>
    </w:p>
    <w:p w:rsidR="006B6330" w:rsidRPr="00F914B8" w:rsidRDefault="006B6330" w:rsidP="00F914B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6B6330" w:rsidRPr="00F914B8" w:rsidRDefault="006B6330" w:rsidP="00F914B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914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«То, что слышишь, и то, что переживаешь, по психологической природе своей совершенно различные вещи даже в том случае, если они имеют одно и то же содержание». В процессе анализа терапевт может верно определить вытесненное представление и озвучить его. Но в этот момент вытесненное представление не станет осознанным, а будет существовать в двух системах одновременно. Важно, чтобы пациент мог самостоятельно преодолеть процесс сопротивления. И лишь при переводе вытесненного представления из системы бессознательного в систему сознания можно достичь успеха. Именно поэтому, для терапевта крайне важно подбирать своевременные интерпретации, иначе пациент к ним будет попросту не готов. И какими бы хорошими эти интерпретации не были, они не будут полезны для пациента.</w:t>
      </w:r>
    </w:p>
    <w:p w:rsidR="006B6330" w:rsidRPr="00F914B8" w:rsidRDefault="006B6330" w:rsidP="00F914B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6B6330" w:rsidRDefault="006B6330" w:rsidP="00F914B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914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«Иногда работа сновидений обращается со словами как с вещами и создает тогда очень похожие «шизофренические» речи или новообразования слов». В речи шизофреников и работе сновидения действуют одинаковые первичные </w:t>
      </w:r>
      <w:r w:rsidRPr="00F914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механизмы, такие как сгущение и смещение. Найти и восстановить связи во сне бывает столь же сложно, как понять о речь шизофреника. Однако понимание того и другого может дать нам новый материал для более глубоко понимания системы бессознательного</w:t>
      </w:r>
      <w:r w:rsidRPr="006B63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FF3745" w:rsidRPr="00FF3745" w:rsidRDefault="00FF3745" w:rsidP="00DB572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FF3745" w:rsidRPr="00FF37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330"/>
    <w:rsid w:val="001F4CA6"/>
    <w:rsid w:val="006B6330"/>
    <w:rsid w:val="00D23943"/>
    <w:rsid w:val="00DB5726"/>
    <w:rsid w:val="00F914B8"/>
    <w:rsid w:val="00FF3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3752A"/>
  <w15:chartTrackingRefBased/>
  <w15:docId w15:val="{EB00868D-A9D6-4D4C-B48C-0C72AE015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633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914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914B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935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4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3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1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3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koob.ru/freud_zigmind" TargetMode="External"/><Relationship Id="rId5" Type="http://schemas.openxmlformats.org/officeDocument/2006/relationships/hyperlink" Target="http://www.koob.ru/freud_zigmin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449E7-061C-46DB-B580-0C8B414A50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2096</Words>
  <Characters>11949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</dc:creator>
  <cp:keywords/>
  <dc:description/>
  <cp:lastModifiedBy>Алина</cp:lastModifiedBy>
  <cp:revision>2</cp:revision>
  <cp:lastPrinted>2020-01-24T13:16:00Z</cp:lastPrinted>
  <dcterms:created xsi:type="dcterms:W3CDTF">2019-11-07T14:59:00Z</dcterms:created>
  <dcterms:modified xsi:type="dcterms:W3CDTF">2020-01-24T13:16:00Z</dcterms:modified>
</cp:coreProperties>
</file>